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E091" w14:textId="2A22DE0A" w:rsidR="00113A30" w:rsidRDefault="006E7574" w:rsidP="00113A30">
      <w:r>
        <w:rPr>
          <w:noProof/>
          <w:lang w:eastAsia="cs-CZ"/>
        </w:rPr>
        <w:drawing>
          <wp:anchor distT="0" distB="0" distL="114300" distR="114300" simplePos="0" relativeHeight="251658240" behindDoc="0" locked="0" layoutInCell="1" allowOverlap="1" wp14:anchorId="74BF2B47" wp14:editId="15EFF14A">
            <wp:simplePos x="0" y="0"/>
            <wp:positionH relativeFrom="margin">
              <wp:align>right</wp:align>
            </wp:positionH>
            <wp:positionV relativeFrom="paragraph">
              <wp:posOffset>-550545</wp:posOffset>
            </wp:positionV>
            <wp:extent cx="5760720" cy="1134110"/>
            <wp:effectExtent l="0" t="0" r="0" b="889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CFFC6" w14:textId="77777777" w:rsidR="00113A30" w:rsidRPr="00113A30" w:rsidRDefault="00113A30" w:rsidP="00113A30"/>
    <w:p w14:paraId="6D407DC0" w14:textId="1BBA1199" w:rsidR="006E7574" w:rsidRDefault="006E7574" w:rsidP="006E7574">
      <w:pPr>
        <w:jc w:val="center"/>
        <w:rPr>
          <w:b/>
          <w:outline/>
          <w:color w:val="5B9BD5" w:themeColor="accent5"/>
          <w:sz w:val="36"/>
          <w:szCs w:val="36"/>
          <w:lang w:val="cs-CZ"/>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E7574">
        <w:rPr>
          <w:b/>
          <w:outline/>
          <w:color w:val="5B9BD5" w:themeColor="accent5"/>
          <w:sz w:val="36"/>
          <w:szCs w:val="36"/>
          <w:lang w:val="cs-CZ"/>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JARNÍ AKTIVITY PRO CELOU RODINU</w:t>
      </w:r>
    </w:p>
    <w:p w14:paraId="4EDADC12" w14:textId="742A2C47" w:rsidR="00275981" w:rsidRDefault="00275981" w:rsidP="006E7574">
      <w:pPr>
        <w:jc w:val="center"/>
        <w:rPr>
          <w:lang w:val="cs-CZ"/>
        </w:rPr>
      </w:pPr>
      <w:r w:rsidRPr="00275981">
        <w:rPr>
          <w:lang w:val="cs-CZ"/>
        </w:rPr>
        <w:t>Nápady se mů</w:t>
      </w:r>
      <w:r>
        <w:rPr>
          <w:lang w:val="cs-CZ"/>
        </w:rPr>
        <w:t>žete inspirovat, splnit jich několik, anebo je splnit všechny! Na druhém listu je tabulka k vytištění, kam si můžete splněné úkoly zaznamenávat a kterou si také můžete vlepit do deníčku.</w:t>
      </w:r>
    </w:p>
    <w:p w14:paraId="10F1998E" w14:textId="77777777" w:rsidR="00D05A50" w:rsidRPr="00275981" w:rsidRDefault="00D05A50" w:rsidP="006E7574">
      <w:pPr>
        <w:jc w:val="center"/>
        <w:rPr>
          <w:lang w:val="cs-CZ"/>
        </w:rPr>
      </w:pPr>
    </w:p>
    <w:p w14:paraId="5E25158D" w14:textId="77777777" w:rsidR="006E7574" w:rsidRDefault="006E7574" w:rsidP="006E7574">
      <w:pPr>
        <w:pStyle w:val="Odstavecseseznamem"/>
        <w:numPr>
          <w:ilvl w:val="0"/>
          <w:numId w:val="1"/>
        </w:numPr>
        <w:rPr>
          <w:lang w:val="cs-CZ"/>
        </w:rPr>
      </w:pPr>
      <w:r>
        <w:rPr>
          <w:lang w:val="cs-CZ"/>
        </w:rPr>
        <w:t>Vyzkoušejte alespoň 5 protahovacích cviků z „rozcvičkové“ brožurky, kterou jste dostali na prvním tréninku, a protáhněte celou rodinu!</w:t>
      </w:r>
    </w:p>
    <w:p w14:paraId="4FB8A427" w14:textId="77777777" w:rsidR="006E7574" w:rsidRDefault="006E7574" w:rsidP="006E7574">
      <w:pPr>
        <w:pStyle w:val="Odstavecseseznamem"/>
        <w:numPr>
          <w:ilvl w:val="0"/>
          <w:numId w:val="1"/>
        </w:numPr>
        <w:rPr>
          <w:lang w:val="cs-CZ"/>
        </w:rPr>
      </w:pPr>
      <w:r>
        <w:rPr>
          <w:lang w:val="cs-CZ"/>
        </w:rPr>
        <w:t>Vyberte si jednu aktivitu z brožurky „Zábavná cvičení a hry“ a zasportujte si!</w:t>
      </w:r>
    </w:p>
    <w:p w14:paraId="797E5584" w14:textId="77777777" w:rsidR="006E7574" w:rsidRDefault="006E7574" w:rsidP="006E7574">
      <w:pPr>
        <w:pStyle w:val="Odstavecseseznamem"/>
        <w:numPr>
          <w:ilvl w:val="0"/>
          <w:numId w:val="1"/>
        </w:numPr>
        <w:rPr>
          <w:lang w:val="cs-CZ"/>
        </w:rPr>
      </w:pPr>
      <w:r>
        <w:rPr>
          <w:lang w:val="cs-CZ"/>
        </w:rPr>
        <w:t>Jarní procházka s hrou. Vydejte se na rodinnou procházku a procvičte postřeh. Před procházkou si určete nějaký předmět, který očekáváte na vaší trase (může to být nějaká květina, stříbrné auto, zelená popelnice, balík slámy, prasklá dlažební kostka, …). Kdo při procházce daný předmět uvidí, řekne jeho název nahlas, a protože byl první, může dát zbytku rodiny nějaký jednoduchý sportovní úkol (tři dřepy, pět skákacích panáků, pokračovat v procházce půl minuty chůzí pozadu, …)</w:t>
      </w:r>
    </w:p>
    <w:p w14:paraId="7EA391A0" w14:textId="77777777" w:rsidR="006E7574" w:rsidRDefault="006E7574" w:rsidP="006E7574">
      <w:pPr>
        <w:pStyle w:val="Odstavecseseznamem"/>
        <w:numPr>
          <w:ilvl w:val="0"/>
          <w:numId w:val="1"/>
        </w:numPr>
        <w:rPr>
          <w:lang w:val="cs-CZ"/>
        </w:rPr>
      </w:pPr>
      <w:r>
        <w:rPr>
          <w:lang w:val="cs-CZ"/>
        </w:rPr>
        <w:t>Zapojte do sportování někoho z širší rodiny – babičku, dědu, tetu nebo třeba bratrance – a naučte ho váš oblíbený cvik nebo hru, kterou znáte z atletiky.</w:t>
      </w:r>
    </w:p>
    <w:p w14:paraId="64169DE2" w14:textId="5C7DECF5" w:rsidR="006E7574" w:rsidRDefault="006E7574" w:rsidP="006E7574">
      <w:pPr>
        <w:pStyle w:val="Odstavecseseznamem"/>
        <w:numPr>
          <w:ilvl w:val="0"/>
          <w:numId w:val="1"/>
        </w:numPr>
        <w:rPr>
          <w:lang w:val="cs-CZ"/>
        </w:rPr>
      </w:pPr>
      <w:r>
        <w:rPr>
          <w:lang w:val="cs-CZ"/>
        </w:rPr>
        <w:t xml:space="preserve">Odpočinková aktivita, když z tréninku bolí svaly nebo je na sportování moc špatné počasí: Pro inspiraci si společně pusťte atletické závody v televizi (nebo si najděte nějaká videa na </w:t>
      </w:r>
      <w:proofErr w:type="spellStart"/>
      <w:r>
        <w:rPr>
          <w:lang w:val="cs-CZ"/>
        </w:rPr>
        <w:t>youtube</w:t>
      </w:r>
      <w:proofErr w:type="spellEnd"/>
      <w:r>
        <w:rPr>
          <w:lang w:val="cs-CZ"/>
        </w:rPr>
        <w:t>).</w:t>
      </w:r>
    </w:p>
    <w:p w14:paraId="65F85FA6" w14:textId="4C99679A" w:rsidR="00113A30" w:rsidRDefault="00113A30" w:rsidP="006E7574">
      <w:pPr>
        <w:pStyle w:val="Odstavecseseznamem"/>
        <w:numPr>
          <w:ilvl w:val="0"/>
          <w:numId w:val="1"/>
        </w:numPr>
        <w:rPr>
          <w:lang w:val="cs-CZ"/>
        </w:rPr>
      </w:pPr>
      <w:r>
        <w:rPr>
          <w:lang w:val="cs-CZ"/>
        </w:rPr>
        <w:t>Jděte si zaběhat! Na jaře bývá ideální počasí pro běhání venku, tak je potřeba ho využít. Délka trati je na vás, běh určitě můžete střídat s chůzí. Nezáleží na tom, jestli uběhnete 30 metrů nebo 3 kilometry, hlavní je jít ven a zasportovat si!</w:t>
      </w:r>
    </w:p>
    <w:p w14:paraId="52B3E38E" w14:textId="68538DC5" w:rsidR="006E7574" w:rsidRDefault="006E7574" w:rsidP="006E7574">
      <w:pPr>
        <w:pStyle w:val="Odstavecseseznamem"/>
        <w:numPr>
          <w:ilvl w:val="0"/>
          <w:numId w:val="1"/>
        </w:numPr>
        <w:rPr>
          <w:lang w:val="cs-CZ"/>
        </w:rPr>
      </w:pPr>
      <w:r>
        <w:rPr>
          <w:lang w:val="cs-CZ"/>
        </w:rPr>
        <w:t>Velikonoční rozcvička – s celou rodinou se pořádně protáhněte, ale tentokrát to udělejte trochu jinak. Vymyslete co nejvíc velikonočních zvířátek, a protáhněte se jako ona. Příklad: Beránek – musí stát na všech čtyřech, zajíček – musí při rozcvičce skákat, kuřátko – musí se rozcvičit bez rukou, protože má jenom křidýlka (paže pokrčené v lokti s dlaněmi na ramenou)</w:t>
      </w:r>
      <w:r w:rsidR="00D05A50">
        <w:rPr>
          <w:lang w:val="cs-CZ"/>
        </w:rPr>
        <w:t>.</w:t>
      </w:r>
    </w:p>
    <w:p w14:paraId="5A2DB379" w14:textId="77777777" w:rsidR="006E7574" w:rsidRDefault="006E7574" w:rsidP="006E7574">
      <w:pPr>
        <w:pStyle w:val="Odstavecseseznamem"/>
        <w:numPr>
          <w:ilvl w:val="0"/>
          <w:numId w:val="1"/>
        </w:numPr>
        <w:rPr>
          <w:lang w:val="cs-CZ"/>
        </w:rPr>
      </w:pPr>
      <w:r>
        <w:rPr>
          <w:lang w:val="cs-CZ"/>
        </w:rPr>
        <w:t>Rodinný pohybový výlet – v okolí máme spoustu zajímavých míst na delší procházky nebo túry, tak na nějakou vyrazte a pořádně dejte zabrat nohám.</w:t>
      </w:r>
    </w:p>
    <w:p w14:paraId="264B1096" w14:textId="0FD014FB" w:rsidR="006E7574" w:rsidRDefault="006E7574" w:rsidP="006E7574">
      <w:pPr>
        <w:pStyle w:val="Odstavecseseznamem"/>
        <w:numPr>
          <w:ilvl w:val="0"/>
          <w:numId w:val="1"/>
        </w:numPr>
        <w:rPr>
          <w:lang w:val="cs-CZ"/>
        </w:rPr>
      </w:pPr>
      <w:r>
        <w:rPr>
          <w:lang w:val="cs-CZ"/>
        </w:rPr>
        <w:t xml:space="preserve">Zkuste společně nějakou novou sportovní aktivitu, kterou jste ještě nikdy nezkoušeli. Koloběžky, kolečkové brusle, tenis, trampolína, posilování, kopaná, pinkaná (s míčem nebo balónkem), </w:t>
      </w:r>
      <w:r w:rsidR="0033277F">
        <w:rPr>
          <w:lang w:val="cs-CZ"/>
        </w:rPr>
        <w:t xml:space="preserve">jóga, </w:t>
      </w:r>
      <w:r>
        <w:rPr>
          <w:lang w:val="cs-CZ"/>
        </w:rPr>
        <w:t>házení tenisovým míčkem do dálky… možností je nekonečno</w:t>
      </w:r>
      <w:r w:rsidR="0033277F">
        <w:rPr>
          <w:lang w:val="cs-CZ"/>
        </w:rPr>
        <w:t>!</w:t>
      </w:r>
    </w:p>
    <w:p w14:paraId="28C805FD" w14:textId="04282496" w:rsidR="006E7574" w:rsidRDefault="006E7574" w:rsidP="006E7574">
      <w:pPr>
        <w:pStyle w:val="Odstavecseseznamem"/>
        <w:numPr>
          <w:ilvl w:val="0"/>
          <w:numId w:val="1"/>
        </w:numPr>
        <w:rPr>
          <w:lang w:val="cs-CZ"/>
        </w:rPr>
      </w:pPr>
      <w:r>
        <w:rPr>
          <w:lang w:val="cs-CZ"/>
        </w:rPr>
        <w:t>Velikonoční lov vajíček. Jeden člen rodiny po zahradě nebo domě poschovává několik vajíček (mohou být opravdová, plastová, nebo vystřižená z papíru) a další člen rodiny je musí v co nejkratším čase všechny najít a posbírat. Poté se role otočí. Kdo stihne vajíčka posbírat za nejkratší čas, vyhrává. Dá se hrát v kombinaci rodič versus dítě, na týmy 1 rodič + 1 dítě versus druhý rodič + druhé dítě, nebo velký souboj mezi týmem rodičů a týmem dětí. Pokud hrajete s vajíčky z papíru, děti si je po ukončení lovu mohou vybarvit.</w:t>
      </w:r>
    </w:p>
    <w:p w14:paraId="1310480A" w14:textId="6594E493" w:rsidR="006E7574" w:rsidRDefault="006E7574" w:rsidP="006E7574">
      <w:pPr>
        <w:pStyle w:val="Odstavecseseznamem"/>
        <w:numPr>
          <w:ilvl w:val="0"/>
          <w:numId w:val="1"/>
        </w:numPr>
        <w:rPr>
          <w:lang w:val="cs-CZ"/>
        </w:rPr>
      </w:pPr>
      <w:r>
        <w:rPr>
          <w:lang w:val="cs-CZ"/>
        </w:rPr>
        <w:t>Vymyslete vlastní aktivitu pro celou rodinu!</w:t>
      </w:r>
      <w:r w:rsidR="00275981">
        <w:rPr>
          <w:lang w:val="cs-CZ"/>
        </w:rPr>
        <w:t xml:space="preserve"> </w:t>
      </w:r>
    </w:p>
    <w:p w14:paraId="1C9A76EE" w14:textId="77777777" w:rsidR="006E7574" w:rsidRDefault="006E7574" w:rsidP="006E7574">
      <w:pPr>
        <w:pStyle w:val="Odstavecseseznamem"/>
        <w:numPr>
          <w:ilvl w:val="0"/>
          <w:numId w:val="1"/>
        </w:numPr>
        <w:rPr>
          <w:lang w:val="cs-CZ"/>
        </w:rPr>
      </w:pPr>
      <w:r>
        <w:rPr>
          <w:lang w:val="cs-CZ"/>
        </w:rPr>
        <w:t>Sedněte si spolu ke stolu a do deníčku si vyplňte všechny aktivity, které jste spolu zažili. Můžete využít pastelky, fixy, fotky, samolepky …</w:t>
      </w:r>
    </w:p>
    <w:p w14:paraId="39FD5735" w14:textId="7315CF92" w:rsidR="006E7574" w:rsidRDefault="006E7574"/>
    <w:p w14:paraId="37ACA180" w14:textId="74BC7467" w:rsidR="006E7574" w:rsidRDefault="006E7574"/>
    <w:p w14:paraId="7CCA8980" w14:textId="33B14A77" w:rsidR="006E7574" w:rsidRDefault="006E7574"/>
    <w:p w14:paraId="383D3E89" w14:textId="60B19D8C" w:rsidR="006E7574" w:rsidRDefault="006E7574">
      <w:pPr>
        <w:rPr>
          <w:lang w:val="cs-CZ"/>
        </w:rPr>
      </w:pPr>
      <w:r w:rsidRPr="006E7574">
        <w:rPr>
          <w:lang w:val="cs-CZ"/>
        </w:rPr>
        <w:t>Tabulka k</w:t>
      </w:r>
      <w:r>
        <w:rPr>
          <w:lang w:val="cs-CZ"/>
        </w:rPr>
        <w:t> </w:t>
      </w:r>
      <w:r w:rsidRPr="006E7574">
        <w:rPr>
          <w:lang w:val="cs-CZ"/>
        </w:rPr>
        <w:t>vytištění</w:t>
      </w:r>
      <w:r w:rsidR="00275981">
        <w:rPr>
          <w:lang w:val="cs-CZ"/>
        </w:rPr>
        <w:t>:</w:t>
      </w:r>
    </w:p>
    <w:p w14:paraId="159BD521" w14:textId="62943C26" w:rsidR="00FE4026" w:rsidRDefault="00FE4026">
      <w:pPr>
        <w:rPr>
          <w:lang w:val="cs-CZ"/>
        </w:rPr>
      </w:pPr>
    </w:p>
    <w:p w14:paraId="1440AFF7" w14:textId="6BD47011" w:rsidR="00FE4026" w:rsidRDefault="00D05A50">
      <w:pPr>
        <w:rPr>
          <w:lang w:val="cs-CZ"/>
        </w:rPr>
      </w:pPr>
      <w:r>
        <w:rPr>
          <w:noProof/>
          <w:lang w:val="cs-CZ"/>
        </w:rPr>
        <w:drawing>
          <wp:anchor distT="0" distB="0" distL="114300" distR="114300" simplePos="0" relativeHeight="251659264" behindDoc="0" locked="0" layoutInCell="1" allowOverlap="1" wp14:anchorId="70424C8F" wp14:editId="0C55023D">
            <wp:simplePos x="0" y="0"/>
            <wp:positionH relativeFrom="margin">
              <wp:posOffset>-50800</wp:posOffset>
            </wp:positionH>
            <wp:positionV relativeFrom="paragraph">
              <wp:posOffset>272978</wp:posOffset>
            </wp:positionV>
            <wp:extent cx="2616200" cy="112649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435" b="33696"/>
                    <a:stretch/>
                  </pic:blipFill>
                  <pic:spPr bwMode="auto">
                    <a:xfrm>
                      <a:off x="0" y="0"/>
                      <a:ext cx="2616200" cy="1126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1A3E5" w14:textId="3AD9409D" w:rsidR="00FE4026" w:rsidRDefault="00FE4026">
      <w:pPr>
        <w:rPr>
          <w:lang w:val="cs-CZ"/>
        </w:rPr>
      </w:pPr>
    </w:p>
    <w:p w14:paraId="3B909842" w14:textId="77777777" w:rsidR="00FE4026" w:rsidRDefault="00FE4026">
      <w:pPr>
        <w:rPr>
          <w:lang w:val="cs-CZ"/>
        </w:rPr>
      </w:pPr>
    </w:p>
    <w:p w14:paraId="380DAF98" w14:textId="4E1AA79A" w:rsidR="00FE4026" w:rsidRDefault="00FE4026">
      <w:pPr>
        <w:rPr>
          <w:lang w:val="cs-CZ"/>
        </w:rPr>
      </w:pPr>
    </w:p>
    <w:tbl>
      <w:tblPr>
        <w:tblStyle w:val="Mkatabulky"/>
        <w:tblpPr w:leftFromText="180" w:rightFromText="180" w:vertAnchor="page" w:horzAnchor="margin" w:tblpY="5031"/>
        <w:tblW w:w="0" w:type="auto"/>
        <w:tblLook w:val="04A0" w:firstRow="1" w:lastRow="0" w:firstColumn="1" w:lastColumn="0" w:noHBand="0" w:noVBand="1"/>
      </w:tblPr>
      <w:tblGrid>
        <w:gridCol w:w="3539"/>
        <w:gridCol w:w="567"/>
      </w:tblGrid>
      <w:tr w:rsidR="00113A30" w14:paraId="5FF5B9A1" w14:textId="77777777" w:rsidTr="00FE4026">
        <w:tc>
          <w:tcPr>
            <w:tcW w:w="3539" w:type="dxa"/>
          </w:tcPr>
          <w:p w14:paraId="2A5EAB3A" w14:textId="77777777" w:rsidR="00113A30" w:rsidRDefault="00113A30" w:rsidP="00FE4026">
            <w:pPr>
              <w:rPr>
                <w:lang w:val="cs-CZ"/>
              </w:rPr>
            </w:pPr>
            <w:r>
              <w:rPr>
                <w:lang w:val="cs-CZ"/>
              </w:rPr>
              <w:t>Rozcvička s brožurkou</w:t>
            </w:r>
          </w:p>
        </w:tc>
        <w:tc>
          <w:tcPr>
            <w:tcW w:w="567" w:type="dxa"/>
          </w:tcPr>
          <w:p w14:paraId="0CDB9BD4" w14:textId="77777777" w:rsidR="00113A30" w:rsidRDefault="00113A30" w:rsidP="00FE4026">
            <w:pPr>
              <w:rPr>
                <w:lang w:val="cs-CZ"/>
              </w:rPr>
            </w:pPr>
          </w:p>
        </w:tc>
      </w:tr>
      <w:tr w:rsidR="00113A30" w14:paraId="2C889B8D" w14:textId="77777777" w:rsidTr="00FE4026">
        <w:tc>
          <w:tcPr>
            <w:tcW w:w="3539" w:type="dxa"/>
          </w:tcPr>
          <w:p w14:paraId="70DF365E" w14:textId="77777777" w:rsidR="00113A30" w:rsidRDefault="00113A30" w:rsidP="00FE4026">
            <w:pPr>
              <w:rPr>
                <w:lang w:val="cs-CZ"/>
              </w:rPr>
            </w:pPr>
            <w:r>
              <w:rPr>
                <w:lang w:val="cs-CZ"/>
              </w:rPr>
              <w:t>Hra z brožurky</w:t>
            </w:r>
          </w:p>
        </w:tc>
        <w:tc>
          <w:tcPr>
            <w:tcW w:w="567" w:type="dxa"/>
          </w:tcPr>
          <w:p w14:paraId="3E35AF08" w14:textId="77777777" w:rsidR="00113A30" w:rsidRDefault="00113A30" w:rsidP="00FE4026">
            <w:pPr>
              <w:rPr>
                <w:lang w:val="cs-CZ"/>
              </w:rPr>
            </w:pPr>
          </w:p>
        </w:tc>
      </w:tr>
      <w:tr w:rsidR="00113A30" w14:paraId="576106F9" w14:textId="77777777" w:rsidTr="00FE4026">
        <w:tc>
          <w:tcPr>
            <w:tcW w:w="3539" w:type="dxa"/>
          </w:tcPr>
          <w:p w14:paraId="0FC43B4E" w14:textId="77777777" w:rsidR="00113A30" w:rsidRDefault="00113A30" w:rsidP="00FE4026">
            <w:pPr>
              <w:rPr>
                <w:lang w:val="cs-CZ"/>
              </w:rPr>
            </w:pPr>
            <w:r>
              <w:rPr>
                <w:lang w:val="cs-CZ"/>
              </w:rPr>
              <w:t>Procházka s hrou</w:t>
            </w:r>
          </w:p>
        </w:tc>
        <w:tc>
          <w:tcPr>
            <w:tcW w:w="567" w:type="dxa"/>
          </w:tcPr>
          <w:p w14:paraId="7623D2F5" w14:textId="77777777" w:rsidR="00113A30" w:rsidRDefault="00113A30" w:rsidP="00FE4026">
            <w:pPr>
              <w:rPr>
                <w:lang w:val="cs-CZ"/>
              </w:rPr>
            </w:pPr>
          </w:p>
        </w:tc>
      </w:tr>
      <w:tr w:rsidR="00113A30" w14:paraId="4CA6C93F" w14:textId="77777777" w:rsidTr="00FE4026">
        <w:tc>
          <w:tcPr>
            <w:tcW w:w="3539" w:type="dxa"/>
          </w:tcPr>
          <w:p w14:paraId="405575F8" w14:textId="77777777" w:rsidR="00113A30" w:rsidRDefault="00113A30" w:rsidP="00FE4026">
            <w:pPr>
              <w:rPr>
                <w:lang w:val="cs-CZ"/>
              </w:rPr>
            </w:pPr>
            <w:r>
              <w:rPr>
                <w:lang w:val="cs-CZ"/>
              </w:rPr>
              <w:t>Sportování s novým členem rodiny</w:t>
            </w:r>
          </w:p>
        </w:tc>
        <w:tc>
          <w:tcPr>
            <w:tcW w:w="567" w:type="dxa"/>
          </w:tcPr>
          <w:p w14:paraId="299B7A12" w14:textId="77777777" w:rsidR="00113A30" w:rsidRDefault="00113A30" w:rsidP="00FE4026">
            <w:pPr>
              <w:rPr>
                <w:lang w:val="cs-CZ"/>
              </w:rPr>
            </w:pPr>
          </w:p>
        </w:tc>
      </w:tr>
      <w:tr w:rsidR="00113A30" w14:paraId="670E0250" w14:textId="77777777" w:rsidTr="00FE4026">
        <w:tc>
          <w:tcPr>
            <w:tcW w:w="3539" w:type="dxa"/>
          </w:tcPr>
          <w:p w14:paraId="35836562" w14:textId="7A11C018" w:rsidR="00113A30" w:rsidRDefault="00113A30" w:rsidP="00FE4026">
            <w:pPr>
              <w:rPr>
                <w:lang w:val="cs-CZ"/>
              </w:rPr>
            </w:pPr>
            <w:r>
              <w:rPr>
                <w:lang w:val="cs-CZ"/>
              </w:rPr>
              <w:t>Odpočinek u TV</w:t>
            </w:r>
          </w:p>
        </w:tc>
        <w:tc>
          <w:tcPr>
            <w:tcW w:w="567" w:type="dxa"/>
          </w:tcPr>
          <w:p w14:paraId="0CD51EDF" w14:textId="77777777" w:rsidR="00113A30" w:rsidRDefault="00113A30" w:rsidP="00FE4026">
            <w:pPr>
              <w:rPr>
                <w:lang w:val="cs-CZ"/>
              </w:rPr>
            </w:pPr>
          </w:p>
        </w:tc>
      </w:tr>
      <w:tr w:rsidR="00113A30" w14:paraId="1F7403B8" w14:textId="77777777" w:rsidTr="00FE4026">
        <w:tc>
          <w:tcPr>
            <w:tcW w:w="3539" w:type="dxa"/>
          </w:tcPr>
          <w:p w14:paraId="2C7BDE0D" w14:textId="0191A7D6" w:rsidR="00113A30" w:rsidRDefault="00113A30" w:rsidP="00FE4026">
            <w:pPr>
              <w:rPr>
                <w:lang w:val="cs-CZ"/>
              </w:rPr>
            </w:pPr>
            <w:r>
              <w:rPr>
                <w:lang w:val="cs-CZ"/>
              </w:rPr>
              <w:t>Běhání venku</w:t>
            </w:r>
          </w:p>
        </w:tc>
        <w:tc>
          <w:tcPr>
            <w:tcW w:w="567" w:type="dxa"/>
          </w:tcPr>
          <w:p w14:paraId="27025498" w14:textId="77777777" w:rsidR="00113A30" w:rsidRDefault="00113A30" w:rsidP="00FE4026">
            <w:pPr>
              <w:rPr>
                <w:lang w:val="cs-CZ"/>
              </w:rPr>
            </w:pPr>
          </w:p>
        </w:tc>
      </w:tr>
      <w:tr w:rsidR="00113A30" w14:paraId="341B42AA" w14:textId="77777777" w:rsidTr="00FE4026">
        <w:tc>
          <w:tcPr>
            <w:tcW w:w="3539" w:type="dxa"/>
          </w:tcPr>
          <w:p w14:paraId="40BF5BAC" w14:textId="77777777" w:rsidR="00113A30" w:rsidRDefault="00113A30" w:rsidP="00FE4026">
            <w:pPr>
              <w:rPr>
                <w:lang w:val="cs-CZ"/>
              </w:rPr>
            </w:pPr>
            <w:r>
              <w:rPr>
                <w:lang w:val="cs-CZ"/>
              </w:rPr>
              <w:t>Velikonoční rozcvička</w:t>
            </w:r>
          </w:p>
        </w:tc>
        <w:tc>
          <w:tcPr>
            <w:tcW w:w="567" w:type="dxa"/>
          </w:tcPr>
          <w:p w14:paraId="082CA74F" w14:textId="77777777" w:rsidR="00113A30" w:rsidRDefault="00113A30" w:rsidP="00FE4026">
            <w:pPr>
              <w:rPr>
                <w:lang w:val="cs-CZ"/>
              </w:rPr>
            </w:pPr>
          </w:p>
        </w:tc>
      </w:tr>
      <w:tr w:rsidR="00113A30" w14:paraId="5DFFD1FA" w14:textId="77777777" w:rsidTr="00FE4026">
        <w:tc>
          <w:tcPr>
            <w:tcW w:w="3539" w:type="dxa"/>
          </w:tcPr>
          <w:p w14:paraId="14D939BE" w14:textId="77777777" w:rsidR="00113A30" w:rsidRDefault="00113A30" w:rsidP="00FE4026">
            <w:pPr>
              <w:rPr>
                <w:lang w:val="cs-CZ"/>
              </w:rPr>
            </w:pPr>
            <w:r>
              <w:rPr>
                <w:lang w:val="cs-CZ"/>
              </w:rPr>
              <w:t>Rodinný výlet</w:t>
            </w:r>
          </w:p>
        </w:tc>
        <w:tc>
          <w:tcPr>
            <w:tcW w:w="567" w:type="dxa"/>
          </w:tcPr>
          <w:p w14:paraId="6C88FA86" w14:textId="77777777" w:rsidR="00113A30" w:rsidRDefault="00113A30" w:rsidP="00FE4026">
            <w:pPr>
              <w:rPr>
                <w:lang w:val="cs-CZ"/>
              </w:rPr>
            </w:pPr>
          </w:p>
        </w:tc>
      </w:tr>
      <w:tr w:rsidR="00113A30" w14:paraId="57D26863" w14:textId="77777777" w:rsidTr="00FE4026">
        <w:tc>
          <w:tcPr>
            <w:tcW w:w="3539" w:type="dxa"/>
          </w:tcPr>
          <w:p w14:paraId="5D186666" w14:textId="77777777" w:rsidR="00113A30" w:rsidRDefault="00113A30" w:rsidP="00FE4026">
            <w:pPr>
              <w:rPr>
                <w:lang w:val="cs-CZ"/>
              </w:rPr>
            </w:pPr>
            <w:r>
              <w:rPr>
                <w:lang w:val="cs-CZ"/>
              </w:rPr>
              <w:t>Nová sportovní aktivita</w:t>
            </w:r>
          </w:p>
        </w:tc>
        <w:tc>
          <w:tcPr>
            <w:tcW w:w="567" w:type="dxa"/>
          </w:tcPr>
          <w:p w14:paraId="0C1D36F7" w14:textId="77777777" w:rsidR="00113A30" w:rsidRDefault="00113A30" w:rsidP="00FE4026">
            <w:pPr>
              <w:rPr>
                <w:lang w:val="cs-CZ"/>
              </w:rPr>
            </w:pPr>
          </w:p>
        </w:tc>
      </w:tr>
      <w:tr w:rsidR="00113A30" w14:paraId="62D9818B" w14:textId="77777777" w:rsidTr="00FE4026">
        <w:tc>
          <w:tcPr>
            <w:tcW w:w="3539" w:type="dxa"/>
          </w:tcPr>
          <w:p w14:paraId="3DFB82D2" w14:textId="77777777" w:rsidR="00113A30" w:rsidRDefault="00113A30" w:rsidP="00FE4026">
            <w:pPr>
              <w:rPr>
                <w:lang w:val="cs-CZ"/>
              </w:rPr>
            </w:pPr>
            <w:r>
              <w:rPr>
                <w:lang w:val="cs-CZ"/>
              </w:rPr>
              <w:t>Lov vajíček</w:t>
            </w:r>
          </w:p>
        </w:tc>
        <w:tc>
          <w:tcPr>
            <w:tcW w:w="567" w:type="dxa"/>
          </w:tcPr>
          <w:p w14:paraId="74D6787E" w14:textId="77777777" w:rsidR="00113A30" w:rsidRDefault="00113A30" w:rsidP="00FE4026">
            <w:pPr>
              <w:rPr>
                <w:lang w:val="cs-CZ"/>
              </w:rPr>
            </w:pPr>
          </w:p>
        </w:tc>
      </w:tr>
      <w:tr w:rsidR="00113A30" w14:paraId="39E191F7" w14:textId="77777777" w:rsidTr="00FE4026">
        <w:tc>
          <w:tcPr>
            <w:tcW w:w="3539" w:type="dxa"/>
          </w:tcPr>
          <w:p w14:paraId="4D4B906E" w14:textId="77777777" w:rsidR="00113A30" w:rsidRDefault="00113A30" w:rsidP="00FE4026">
            <w:pPr>
              <w:rPr>
                <w:lang w:val="cs-CZ"/>
              </w:rPr>
            </w:pPr>
            <w:r>
              <w:rPr>
                <w:lang w:val="cs-CZ"/>
              </w:rPr>
              <w:t xml:space="preserve">Vlastní aktivita: </w:t>
            </w:r>
            <w:r w:rsidRPr="006E7574">
              <w:rPr>
                <w:color w:val="D9D9D9" w:themeColor="background1" w:themeShade="D9"/>
                <w:lang w:val="cs-CZ"/>
              </w:rPr>
              <w:t>(sem napište název!)</w:t>
            </w:r>
          </w:p>
        </w:tc>
        <w:tc>
          <w:tcPr>
            <w:tcW w:w="567" w:type="dxa"/>
          </w:tcPr>
          <w:p w14:paraId="66F0AB1E" w14:textId="77777777" w:rsidR="00113A30" w:rsidRDefault="00113A30" w:rsidP="00FE4026">
            <w:pPr>
              <w:rPr>
                <w:lang w:val="cs-CZ"/>
              </w:rPr>
            </w:pPr>
          </w:p>
        </w:tc>
      </w:tr>
      <w:tr w:rsidR="00113A30" w14:paraId="2C3CE143" w14:textId="77777777" w:rsidTr="00FE4026">
        <w:tc>
          <w:tcPr>
            <w:tcW w:w="3539" w:type="dxa"/>
          </w:tcPr>
          <w:p w14:paraId="1DA97212" w14:textId="77777777" w:rsidR="00113A30" w:rsidRDefault="00113A30" w:rsidP="00FE4026">
            <w:pPr>
              <w:rPr>
                <w:lang w:val="cs-CZ"/>
              </w:rPr>
            </w:pPr>
            <w:r>
              <w:rPr>
                <w:lang w:val="cs-CZ"/>
              </w:rPr>
              <w:t>Vyplnění deníčku</w:t>
            </w:r>
          </w:p>
        </w:tc>
        <w:tc>
          <w:tcPr>
            <w:tcW w:w="567" w:type="dxa"/>
          </w:tcPr>
          <w:p w14:paraId="0889DF01" w14:textId="77777777" w:rsidR="00113A30" w:rsidRDefault="00113A30" w:rsidP="00FE4026">
            <w:pPr>
              <w:rPr>
                <w:lang w:val="cs-CZ"/>
              </w:rPr>
            </w:pPr>
          </w:p>
        </w:tc>
      </w:tr>
    </w:tbl>
    <w:p w14:paraId="06A210ED" w14:textId="009D7B12" w:rsidR="006E7574" w:rsidRDefault="006E7574">
      <w:pPr>
        <w:rPr>
          <w:lang w:val="cs-CZ"/>
        </w:rPr>
      </w:pPr>
    </w:p>
    <w:p w14:paraId="6F2D0094" w14:textId="037DC6C3" w:rsidR="006E7574" w:rsidRDefault="006E7574">
      <w:pPr>
        <w:rPr>
          <w:lang w:val="cs-CZ"/>
        </w:rPr>
      </w:pPr>
    </w:p>
    <w:p w14:paraId="1DA6133E" w14:textId="5590053E" w:rsidR="00FE4026" w:rsidRDefault="00FE4026">
      <w:pPr>
        <w:rPr>
          <w:noProof/>
          <w:lang w:val="cs-CZ"/>
        </w:rPr>
      </w:pPr>
    </w:p>
    <w:p w14:paraId="337DAEF2" w14:textId="2FE33F89" w:rsidR="006E7574" w:rsidRPr="006E7574" w:rsidRDefault="006E7574">
      <w:pPr>
        <w:rPr>
          <w:lang w:val="cs-CZ"/>
        </w:rPr>
      </w:pPr>
    </w:p>
    <w:sectPr w:rsidR="006E7574" w:rsidRPr="006E7574" w:rsidSect="002E7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09F1"/>
    <w:multiLevelType w:val="hybridMultilevel"/>
    <w:tmpl w:val="A9BC0F12"/>
    <w:lvl w:ilvl="0" w:tplc="9BA0C4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74"/>
    <w:rsid w:val="00113A30"/>
    <w:rsid w:val="00275981"/>
    <w:rsid w:val="002E7D28"/>
    <w:rsid w:val="0033277F"/>
    <w:rsid w:val="006E7574"/>
    <w:rsid w:val="00D05A50"/>
    <w:rsid w:val="00EB2C23"/>
    <w:rsid w:val="00FE402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1FA3"/>
  <w15:chartTrackingRefBased/>
  <w15:docId w15:val="{F689336C-E0F6-4BA9-A59E-B081273C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E7574"/>
    <w:pPr>
      <w:ind w:left="720"/>
      <w:contextualSpacing/>
    </w:pPr>
  </w:style>
  <w:style w:type="table" w:styleId="Mkatabulky">
    <w:name w:val="Table Grid"/>
    <w:basedOn w:val="Normlntabulka"/>
    <w:uiPriority w:val="39"/>
    <w:rsid w:val="006E7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492</Words>
  <Characters>2807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Slípková</dc:creator>
  <cp:keywords/>
  <dc:description/>
  <cp:lastModifiedBy>Tereza Slípková</cp:lastModifiedBy>
  <cp:revision>2</cp:revision>
  <dcterms:created xsi:type="dcterms:W3CDTF">2022-03-19T20:32:00Z</dcterms:created>
  <dcterms:modified xsi:type="dcterms:W3CDTF">2022-03-19T21:14:00Z</dcterms:modified>
</cp:coreProperties>
</file>